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681867" w14:textId="724D8058" w:rsidR="009767C2" w:rsidRDefault="009767C2" w:rsidP="00485BB4">
      <w:pPr>
        <w:outlineLvl w:val="0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第一步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按顺序安装</w:t>
      </w:r>
      <w:proofErr w:type="spellStart"/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eNSP</w:t>
      </w:r>
      <w:proofErr w:type="spellEnd"/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依赖软件：</w:t>
      </w:r>
    </w:p>
    <w:p w14:paraId="2241A5D5" w14:textId="5C1447F2" w:rsidR="009767C2" w:rsidRP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1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Virtual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 Box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软件</w:t>
      </w:r>
    </w:p>
    <w:p w14:paraId="30F4C962" w14:textId="11190108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767C2">
        <w:rPr>
          <w:rFonts w:ascii="Times New Roman" w:eastAsia="宋体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7A64788E" wp14:editId="72F51A63">
            <wp:extent cx="5274310" cy="2385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5BE3" w14:textId="2FDB4E33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2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Win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Pcap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软件</w:t>
      </w:r>
    </w:p>
    <w:p w14:paraId="0B53B559" w14:textId="00AA7A48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9638EB7" wp14:editId="64E357C1">
            <wp:extent cx="5274310" cy="21259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D69A" w14:textId="344B47BB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3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Wire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shark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软件</w:t>
      </w:r>
    </w:p>
    <w:p w14:paraId="470BAAC6" w14:textId="6D7DAFA1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5B88453" wp14:editId="7D457A47">
            <wp:extent cx="5049377" cy="241526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5029" cy="241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B26C" w14:textId="793E4C58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lastRenderedPageBreak/>
        <w:t>4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e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NSP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软件</w:t>
      </w:r>
    </w:p>
    <w:p w14:paraId="6603BDC8" w14:textId="6B75291E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A78D82E" wp14:editId="2F3A5254">
            <wp:extent cx="5274310" cy="26200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647B" w14:textId="0038ACAB" w:rsidR="009767C2" w:rsidRDefault="009767C2" w:rsidP="00485BB4">
      <w:pPr>
        <w:outlineLvl w:val="0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二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进入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e</w:t>
      </w:r>
      <w:r>
        <w:rPr>
          <w:rFonts w:ascii="Times New Roman" w:eastAsia="宋体" w:hAnsi="Times New Roman" w:cs="Times New Roman"/>
          <w:b/>
          <w:bCs/>
          <w:sz w:val="32"/>
          <w:szCs w:val="36"/>
        </w:rPr>
        <w:t>NSP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软件打开工程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：</w:t>
      </w:r>
    </w:p>
    <w:p w14:paraId="1944D2BF" w14:textId="3FBFBC86" w:rsidR="009767C2" w:rsidRPr="009767C2" w:rsidRDefault="009767C2">
      <w:pPr>
        <w:rPr>
          <w:rFonts w:ascii="Times New Roman" w:eastAsia="宋体" w:hAnsi="Times New Roman" w:cs="Times New Roman"/>
          <w:b/>
          <w:bCs/>
          <w:sz w:val="32"/>
          <w:szCs w:val="36"/>
        </w:rPr>
      </w:pPr>
      <w:r>
        <w:rPr>
          <w:rFonts w:ascii="Times New Roman" w:eastAsia="宋体" w:hAnsi="Times New Roman" w:cs="Times New Roman"/>
          <w:b/>
          <w:bCs/>
          <w:sz w:val="32"/>
          <w:szCs w:val="36"/>
        </w:rPr>
        <w:t>1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、双击打开软件</w:t>
      </w:r>
    </w:p>
    <w:p w14:paraId="6874E076" w14:textId="39B04A1B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6BFEF54" wp14:editId="7629AEDD">
            <wp:extent cx="5274310" cy="32562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8472" w14:textId="6000AB77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2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 w:rsidR="00C510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新建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工程文件</w:t>
      </w:r>
      <w:proofErr w:type="spellStart"/>
      <w:r w:rsidR="00C5103C">
        <w:rPr>
          <w:rFonts w:ascii="Times New Roman" w:eastAsia="宋体" w:hAnsi="Times New Roman" w:cs="Times New Roman"/>
          <w:b/>
          <w:bCs/>
          <w:sz w:val="28"/>
          <w:szCs w:val="32"/>
        </w:rPr>
        <w:t>netconf</w:t>
      </w:r>
      <w:proofErr w:type="spellEnd"/>
    </w:p>
    <w:p w14:paraId="6C66631D" w14:textId="6AC30453" w:rsidR="009767C2" w:rsidRDefault="009767C2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3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根据下列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网络拓扑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绘制网络</w:t>
      </w:r>
    </w:p>
    <w:p w14:paraId="6C008055" w14:textId="1637DBEC" w:rsidR="009767C2" w:rsidRDefault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7FCBB68" wp14:editId="787DA92A">
            <wp:extent cx="5274310" cy="38938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D663" w14:textId="1AD267E1" w:rsidR="009B1D4E" w:rsidRDefault="009B1D4E" w:rsidP="00485BB4">
      <w:pPr>
        <w:outlineLvl w:val="0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三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将本地物理主机与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e</w:t>
      </w:r>
      <w:r>
        <w:rPr>
          <w:rFonts w:ascii="Times New Roman" w:eastAsia="宋体" w:hAnsi="Times New Roman" w:cs="Times New Roman"/>
          <w:b/>
          <w:bCs/>
          <w:sz w:val="32"/>
          <w:szCs w:val="36"/>
        </w:rPr>
        <w:t>NSP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模拟器设备连接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：</w:t>
      </w:r>
    </w:p>
    <w:p w14:paraId="42588B1A" w14:textId="088A98AA" w:rsidR="009B1D4E" w:rsidRDefault="009B1D4E" w:rsidP="009B1D4E">
      <w:pPr>
        <w:rPr>
          <w:rFonts w:ascii="Times New Roman" w:eastAsia="宋体" w:hAnsi="Times New Roman" w:cs="Times New Roman"/>
          <w:b/>
          <w:bCs/>
          <w:sz w:val="32"/>
          <w:szCs w:val="36"/>
        </w:rPr>
      </w:pPr>
      <w:r>
        <w:rPr>
          <w:rFonts w:ascii="Times New Roman" w:eastAsia="宋体" w:hAnsi="Times New Roman" w:cs="Times New Roman"/>
          <w:b/>
          <w:bCs/>
          <w:sz w:val="32"/>
          <w:szCs w:val="36"/>
        </w:rPr>
        <w:t>1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、添加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Clo</w:t>
      </w:r>
      <w:r>
        <w:rPr>
          <w:rFonts w:ascii="Times New Roman" w:eastAsia="宋体" w:hAnsi="Times New Roman" w:cs="Times New Roman"/>
          <w:b/>
          <w:bCs/>
          <w:sz w:val="32"/>
          <w:szCs w:val="36"/>
        </w:rPr>
        <w:t>u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d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主机</w:t>
      </w:r>
    </w:p>
    <w:p w14:paraId="480F6F59" w14:textId="09E293C9" w:rsidR="009B1D4E" w:rsidRPr="009767C2" w:rsidRDefault="007E3346" w:rsidP="009B1D4E">
      <w:pPr>
        <w:rPr>
          <w:rFonts w:ascii="Times New Roman" w:eastAsia="宋体" w:hAnsi="Times New Roman" w:cs="Times New Roman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44C3081" wp14:editId="788308C7">
            <wp:extent cx="5274310" cy="3907790"/>
            <wp:effectExtent l="0" t="0" r="2540" b="0"/>
            <wp:docPr id="1979067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67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3C8" w14:textId="3C16393C" w:rsidR="0019776E" w:rsidRDefault="009B1D4E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lastRenderedPageBreak/>
        <w:t>2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、配置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loud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主机</w:t>
      </w:r>
    </w:p>
    <w:p w14:paraId="60F82976" w14:textId="347EFB5D" w:rsidR="009B1D4E" w:rsidRDefault="009B1D4E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84E34C0" wp14:editId="76C66789">
            <wp:extent cx="5274310" cy="36499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FDB9" w14:textId="003A6FE0" w:rsidR="009B1D4E" w:rsidRDefault="007E3346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5CE28CFC" wp14:editId="2BB997F7">
            <wp:extent cx="5274310" cy="3907790"/>
            <wp:effectExtent l="0" t="0" r="2540" b="0"/>
            <wp:docPr id="218885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85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B58D" w14:textId="7D03B380" w:rsidR="009B1D4E" w:rsidRDefault="009B1D4E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此处的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以太网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2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是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指导教室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当前物理主机的网卡，每个人的主机不同，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也不完全相同。</w:t>
      </w:r>
    </w:p>
    <w:p w14:paraId="2F2BD653" w14:textId="22958BFC" w:rsidR="002143CE" w:rsidRDefault="00AA043C" w:rsidP="002143CE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/>
          <w:b/>
          <w:bCs/>
          <w:sz w:val="28"/>
          <w:szCs w:val="32"/>
        </w:rPr>
        <w:lastRenderedPageBreak/>
        <w:t>3</w:t>
      </w:r>
      <w:r w:rsidR="002638D6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根据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Cl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oud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主机的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，参考指导教师网络拓扑图上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分配，对其他交换机配置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ip</w:t>
      </w:r>
      <w:proofErr w:type="spellEnd"/>
      <w:r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 address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。其中针对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CE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12800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的参考命令如下：</w:t>
      </w:r>
    </w:p>
    <w:p w14:paraId="3583FA3F" w14:textId="77777777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sys</w:t>
      </w:r>
    </w:p>
    <w:p w14:paraId="23241097" w14:textId="77777777" w:rsid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proofErr w:type="spellStart"/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sysname</w:t>
      </w:r>
      <w:proofErr w:type="spellEnd"/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 CE1</w:t>
      </w:r>
    </w:p>
    <w:p w14:paraId="64F8ADF1" w14:textId="65BC1706" w:rsidR="007E3346" w:rsidRDefault="007E3346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vlan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10</w:t>
      </w:r>
    </w:p>
    <w:p w14:paraId="10FF6CB7" w14:textId="589D09B1" w:rsidR="00201558" w:rsidRDefault="00201558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commit</w:t>
      </w:r>
    </w:p>
    <w:p w14:paraId="515A8388" w14:textId="1874DEB0" w:rsidR="00B71B98" w:rsidRDefault="00B71B98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q</w:t>
      </w:r>
    </w:p>
    <w:p w14:paraId="6365BBC2" w14:textId="6C973692" w:rsidR="007E3346" w:rsidRDefault="007E3346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interface 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Vlanif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10</w:t>
      </w:r>
    </w:p>
    <w:p w14:paraId="52CAEA56" w14:textId="1038849F" w:rsidR="007E3346" w:rsidRDefault="007E3346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address 192.168.226.220</w:t>
      </w:r>
    </w:p>
    <w:p w14:paraId="544FCF4E" w14:textId="442065A3" w:rsidR="007E3346" w:rsidRPr="00AA043C" w:rsidRDefault="007E3346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commit</w:t>
      </w:r>
    </w:p>
    <w:p w14:paraId="399D3232" w14:textId="77777777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interface GE1/0/0</w:t>
      </w:r>
    </w:p>
    <w:p w14:paraId="0B565A63" w14:textId="77777777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undo shutdown</w:t>
      </w:r>
    </w:p>
    <w:p w14:paraId="0AD64EC7" w14:textId="2EDE001B" w:rsidR="00AA043C" w:rsidRPr="00AA043C" w:rsidRDefault="00F62409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port default 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vlan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 10</w:t>
      </w:r>
    </w:p>
    <w:p w14:paraId="5A98CE5B" w14:textId="77777777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commit</w:t>
      </w:r>
    </w:p>
    <w:p w14:paraId="02B7B4A3" w14:textId="33315D64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quit</w:t>
      </w:r>
    </w:p>
    <w:p w14:paraId="3207D1F7" w14:textId="571697C4" w:rsidR="002143CE" w:rsidRDefault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/>
          <w:b/>
          <w:bCs/>
          <w:sz w:val="28"/>
          <w:szCs w:val="32"/>
        </w:rPr>
        <w:t>4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、全部配置好后从本地主机打开命令行，尝试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ing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拓扑图中</w:t>
      </w:r>
      <w:r w:rsidR="00D37979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CE1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设备的</w:t>
      </w: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ip</w:t>
      </w:r>
      <w:proofErr w:type="spellEnd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以检查是否连接成功。</w:t>
      </w:r>
    </w:p>
    <w:p w14:paraId="3BAC6D64" w14:textId="67318932" w:rsidR="00F02140" w:rsidRDefault="00F02140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726939C6" wp14:editId="2965BD5D">
            <wp:extent cx="5274310" cy="3249930"/>
            <wp:effectExtent l="0" t="0" r="2540" b="7620"/>
            <wp:docPr id="543708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08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5A8B" w14:textId="256AD292" w:rsidR="00631938" w:rsidRPr="00485BB4" w:rsidRDefault="00485BB4" w:rsidP="00485BB4">
      <w:pPr>
        <w:outlineLvl w:val="0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四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配置</w:t>
      </w:r>
      <w:r w:rsidR="0095162D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CE1</w:t>
      </w:r>
      <w:r w:rsidR="0095162D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开启静态订阅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服务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：</w:t>
      </w:r>
    </w:p>
    <w:p w14:paraId="08FAD601" w14:textId="75406A1F" w:rsidR="00485BB4" w:rsidRPr="00AA043C" w:rsidRDefault="00AA043C" w:rsidP="00AA043C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对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CE</w:t>
      </w: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12800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设备即图中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CE</w:t>
      </w: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1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配置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SSH</w:t>
      </w:r>
      <w:r w:rsidRP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服务，参考命令如下：</w:t>
      </w:r>
    </w:p>
    <w:p w14:paraId="12B3F9C9" w14:textId="77777777" w:rsidR="00AA043C" w:rsidRPr="00AA043C" w:rsidRDefault="00AA043C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AA043C">
        <w:rPr>
          <w:rFonts w:ascii="Times New Roman" w:eastAsia="宋体" w:hAnsi="Times New Roman" w:cs="Times New Roman"/>
          <w:b/>
          <w:bCs/>
          <w:sz w:val="28"/>
          <w:szCs w:val="32"/>
        </w:rPr>
        <w:t>sys</w:t>
      </w:r>
    </w:p>
    <w:p w14:paraId="1D825C41" w14:textId="4624C02F" w:rsidR="00AA043C" w:rsidRPr="00AA043C" w:rsidRDefault="0095162D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telemery</w:t>
      </w:r>
      <w:proofErr w:type="spellEnd"/>
    </w:p>
    <w:p w14:paraId="2D19E0FD" w14:textId="7A554009" w:rsidR="00AA043C" w:rsidRPr="00AA043C" w:rsidRDefault="0095162D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destination-group dst1</w:t>
      </w:r>
    </w:p>
    <w:p w14:paraId="54D9064D" w14:textId="30F47160" w:rsidR="00AA043C" w:rsidRDefault="0095162D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ipv4-address 192.168.226.1 port </w:t>
      </w: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30000 protocol </w:t>
      </w:r>
      <w:proofErr w:type="spellStart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grpc</w:t>
      </w:r>
      <w:proofErr w:type="spellEnd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 no-</w:t>
      </w:r>
      <w:proofErr w:type="spellStart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tls</w:t>
      </w:r>
      <w:proofErr w:type="spellEnd"/>
    </w:p>
    <w:p w14:paraId="25669CF6" w14:textId="18B91E25" w:rsidR="0095162D" w:rsidRDefault="0095162D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commit</w:t>
      </w:r>
    </w:p>
    <w:p w14:paraId="54FE49C3" w14:textId="641FA4B3" w:rsidR="0095162D" w:rsidRDefault="0095162D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display telemetry destination</w:t>
      </w:r>
    </w:p>
    <w:p w14:paraId="5998C9C9" w14:textId="1E628FE1" w:rsidR="00DD2A74" w:rsidRPr="00AA043C" w:rsidRDefault="00DD2A74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46366CD3" wp14:editId="1121B206">
            <wp:extent cx="5274310" cy="1350645"/>
            <wp:effectExtent l="0" t="0" r="2540" b="1905"/>
            <wp:docPr id="1716403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037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8A39" w14:textId="48925F79" w:rsidR="0095162D" w:rsidRDefault="0095162D" w:rsidP="0095162D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 xml:space="preserve"># 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创建传感器组</w:t>
      </w:r>
    </w:p>
    <w:p w14:paraId="2636759C" w14:textId="2CFE5A6B" w:rsidR="0095162D" w:rsidRP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sensor-group ssr1</w:t>
      </w:r>
    </w:p>
    <w:p w14:paraId="24D3A140" w14:textId="414C3DC5" w:rsidR="00AA043C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lastRenderedPageBreak/>
        <w:t xml:space="preserve">sensor-path </w:t>
      </w:r>
      <w:proofErr w:type="spellStart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huawei-devm:devm</w:t>
      </w:r>
      <w:proofErr w:type="spellEnd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/</w:t>
      </w:r>
      <w:proofErr w:type="spellStart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cpuInfos</w:t>
      </w:r>
      <w:proofErr w:type="spellEnd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/</w:t>
      </w:r>
      <w:proofErr w:type="spellStart"/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cpuInfo</w:t>
      </w:r>
      <w:proofErr w:type="spellEnd"/>
    </w:p>
    <w:p w14:paraId="49B3D50C" w14:textId="58BE5A1B" w:rsid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commit</w:t>
      </w:r>
    </w:p>
    <w:p w14:paraId="03DDF442" w14:textId="17A2DBBA" w:rsid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display telemetry sensor</w:t>
      </w:r>
    </w:p>
    <w:p w14:paraId="51160B7B" w14:textId="5742F408" w:rsid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display telemetry sensor-path</w:t>
      </w:r>
    </w:p>
    <w:p w14:paraId="551B4885" w14:textId="47BB64FF" w:rsidR="00DA0B2C" w:rsidRDefault="00DA0B2C" w:rsidP="0095162D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7B1E5A35" wp14:editId="35D470C0">
            <wp:extent cx="5274310" cy="3737610"/>
            <wp:effectExtent l="0" t="0" r="2540" b="0"/>
            <wp:docPr id="1483751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1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0DC9" w14:textId="79D1AF12" w:rsidR="0095162D" w:rsidRDefault="0095162D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#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静态订阅</w:t>
      </w:r>
    </w:p>
    <w:p w14:paraId="0AFF3F21" w14:textId="77777777" w:rsidR="0095162D" w:rsidRP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subscription sbc1</w:t>
      </w:r>
    </w:p>
    <w:p w14:paraId="7D258D2E" w14:textId="78657A91" w:rsidR="0095162D" w:rsidRPr="0095162D" w:rsidRDefault="0095162D" w:rsidP="0095162D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sensor-group ssr1 sample-interval 1000</w:t>
      </w:r>
    </w:p>
    <w:p w14:paraId="5398770E" w14:textId="15AB768F" w:rsidR="0095162D" w:rsidRPr="0095162D" w:rsidRDefault="0095162D" w:rsidP="0095162D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 w:rsidRPr="0095162D">
        <w:rPr>
          <w:rFonts w:ascii="Times New Roman" w:eastAsia="宋体" w:hAnsi="Times New Roman" w:cs="Times New Roman"/>
          <w:b/>
          <w:bCs/>
          <w:sz w:val="28"/>
          <w:szCs w:val="32"/>
        </w:rPr>
        <w:t>destination-group dst1</w:t>
      </w:r>
    </w:p>
    <w:p w14:paraId="7D8BBF8C" w14:textId="51C3757D" w:rsidR="00AA043C" w:rsidRDefault="00582E62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582E62">
        <w:rPr>
          <w:rFonts w:ascii="Times New Roman" w:eastAsia="宋体" w:hAnsi="Times New Roman" w:cs="Times New Roman"/>
          <w:b/>
          <w:bCs/>
          <w:sz w:val="28"/>
          <w:szCs w:val="32"/>
        </w:rPr>
        <w:t>display telemetry subscription</w:t>
      </w:r>
    </w:p>
    <w:p w14:paraId="709F45C1" w14:textId="5AA5497E" w:rsidR="00582E62" w:rsidRDefault="00582E62" w:rsidP="00AA043C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582E62">
        <w:rPr>
          <w:rFonts w:ascii="Times New Roman" w:eastAsia="宋体" w:hAnsi="Times New Roman" w:cs="Times New Roman"/>
          <w:b/>
          <w:bCs/>
          <w:sz w:val="28"/>
          <w:szCs w:val="32"/>
        </w:rPr>
        <w:t>display telemetry destination</w:t>
      </w:r>
    </w:p>
    <w:p w14:paraId="0CEEFB44" w14:textId="7FBA72B6" w:rsidR="00582E62" w:rsidRPr="00AA043C" w:rsidRDefault="00582E62" w:rsidP="00AA043C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2ECFA262" wp14:editId="2E100E6D">
            <wp:extent cx="5274310" cy="3858895"/>
            <wp:effectExtent l="0" t="0" r="2540" b="8255"/>
            <wp:docPr id="1053200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0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4657" w14:textId="1097A0E3" w:rsidR="00673358" w:rsidRPr="00485BB4" w:rsidRDefault="00673358" w:rsidP="00673358">
      <w:pPr>
        <w:outlineLvl w:val="0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五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 w:rsidR="00074958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编译</w:t>
      </w:r>
      <w:r w:rsidR="00074958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Proto</w:t>
      </w:r>
      <w:r w:rsidR="00074958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文件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：</w:t>
      </w:r>
    </w:p>
    <w:p w14:paraId="28206795" w14:textId="04224BA9" w:rsidR="00532B78" w:rsidRDefault="00673358" w:rsidP="00673358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/>
          <w:b/>
          <w:bCs/>
          <w:sz w:val="28"/>
          <w:szCs w:val="32"/>
        </w:rPr>
        <w:t>1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、</w:t>
      </w:r>
      <w:r w:rsidR="00AA043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参考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教材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7</w: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t>.4.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7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方法在</w:t>
      </w:r>
      <w:proofErr w:type="spellStart"/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pycharm</w:t>
      </w:r>
      <w:proofErr w:type="spellEnd"/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工程编译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Proto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文件</w:t>
      </w:r>
      <w:r w:rsidR="00D14D4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，首先将下列文件复制到你的</w:t>
      </w:r>
      <w:proofErr w:type="spellStart"/>
      <w:r w:rsidR="00D14D4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Pycharm</w:t>
      </w:r>
      <w:proofErr w:type="spellEnd"/>
      <w:r w:rsidR="00D14D4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工程中，然后将</w:t>
      </w:r>
      <w:r w:rsidR="00D14D4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proto.zip</w:t>
      </w:r>
      <w:r w:rsidR="00D14D42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解压</w:t>
      </w:r>
      <w:r w:rsidR="00532B78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：</w:t>
      </w:r>
    </w:p>
    <w:p w14:paraId="652C956C" w14:textId="186D08CC" w:rsidR="00532B78" w:rsidRPr="00532B78" w:rsidRDefault="00AD67FE" w:rsidP="00673358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rFonts w:ascii="Times New Roman" w:eastAsia="宋体" w:hAnsi="Times New Roman" w:cs="Times New Roman"/>
          <w:b/>
          <w:bCs/>
          <w:sz w:val="28"/>
          <w:szCs w:val="32"/>
        </w:rPr>
        <w:object w:dxaOrig="1517" w:dyaOrig="1061" w14:anchorId="532EA4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05pt;height:53pt" o:ole="">
            <v:imagedata r:id="rId19" o:title=""/>
          </v:shape>
          <o:OLEObject Type="Embed" ProgID="Package" ShapeID="_x0000_i1025" DrawAspect="Icon" ObjectID="_1791886993" r:id="rId20"/>
        </w:object>
      </w:r>
      <w:r>
        <w:rPr>
          <w:rFonts w:ascii="Times New Roman" w:eastAsia="宋体" w:hAnsi="Times New Roman" w:cs="Times New Roman"/>
          <w:b/>
          <w:bCs/>
          <w:sz w:val="28"/>
          <w:szCs w:val="32"/>
        </w:rPr>
        <w:object w:dxaOrig="1020" w:dyaOrig="817" w14:anchorId="29F743D7">
          <v:shape id="_x0000_i1026" type="#_x0000_t75" style="width:51.25pt;height:40.9pt" o:ole="">
            <v:imagedata r:id="rId21" o:title=""/>
          </v:shape>
          <o:OLEObject Type="Embed" ProgID="Package" ShapeID="_x0000_i1026" DrawAspect="Content" ObjectID="_1791886994" r:id="rId22"/>
        </w:object>
      </w:r>
    </w:p>
    <w:p w14:paraId="18B66FB8" w14:textId="18A684D5" w:rsidR="00673358" w:rsidRDefault="00532B78" w:rsidP="00673358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编译方法</w:t>
      </w:r>
      <w:r w:rsidR="006E2E0C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如下图</w:t>
      </w:r>
      <w:r w:rsidR="00673358"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所示</w:t>
      </w:r>
    </w:p>
    <w:p w14:paraId="0AE9FCB8" w14:textId="2CB4E9D8" w:rsidR="00673358" w:rsidRDefault="00532B78" w:rsidP="00673358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337BDFC8" wp14:editId="6B930236">
            <wp:extent cx="5274310" cy="3470275"/>
            <wp:effectExtent l="0" t="0" r="2540" b="0"/>
            <wp:docPr id="46450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FD02" w14:textId="2614971E" w:rsidR="00532B78" w:rsidRDefault="00532B78" w:rsidP="00673358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运行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run_codegen.py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文件，产生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python</w:t>
      </w:r>
      <w:r>
        <w:rPr>
          <w:rFonts w:ascii="Times New Roman" w:eastAsia="宋体" w:hAnsi="Times New Roman" w:cs="Times New Roman" w:hint="eastAsia"/>
          <w:b/>
          <w:bCs/>
          <w:sz w:val="28"/>
          <w:szCs w:val="32"/>
        </w:rPr>
        <w:t>文件：</w:t>
      </w:r>
    </w:p>
    <w:p w14:paraId="4306CF8B" w14:textId="3FCBBEB8" w:rsidR="00532B78" w:rsidRDefault="00532B78" w:rsidP="00673358">
      <w:pPr>
        <w:rPr>
          <w:rFonts w:ascii="Times New Roman" w:eastAsia="宋体" w:hAnsi="Times New Roman" w:cs="Times New Roman" w:hint="eastAsia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66081AC" wp14:editId="1BD2A47F">
            <wp:extent cx="5274310" cy="3698240"/>
            <wp:effectExtent l="0" t="0" r="2540" b="0"/>
            <wp:docPr id="841714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40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6B76" w14:textId="717C8991" w:rsidR="002036DE" w:rsidRPr="00485BB4" w:rsidRDefault="002036DE" w:rsidP="002036DE">
      <w:pPr>
        <w:outlineLvl w:val="0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第</w:t>
      </w:r>
      <w:r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六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步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 xml:space="preserve"> </w:t>
      </w:r>
      <w:r w:rsidR="009C3BD0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参考教材</w:t>
      </w:r>
      <w:r w:rsidR="009C3BD0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7.4.8</w:t>
      </w:r>
      <w:r w:rsidR="009C3BD0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的内容，</w:t>
      </w:r>
      <w:r w:rsidR="000B598A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通过</w:t>
      </w:r>
      <w:proofErr w:type="spellStart"/>
      <w:r w:rsidR="000B598A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Pycharm</w:t>
      </w:r>
      <w:proofErr w:type="spellEnd"/>
      <w:r w:rsidR="000B598A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工程编写脚本实现</w:t>
      </w:r>
      <w:r w:rsidR="00D7798F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telemetry</w:t>
      </w:r>
      <w:r w:rsidR="00D7798F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数据订阅</w:t>
      </w:r>
      <w:r w:rsidR="000B598A">
        <w:rPr>
          <w:rFonts w:ascii="Times New Roman" w:eastAsia="宋体" w:hAnsi="Times New Roman" w:cs="Times New Roman" w:hint="eastAsia"/>
          <w:b/>
          <w:bCs/>
          <w:sz w:val="32"/>
          <w:szCs w:val="36"/>
        </w:rPr>
        <w:t>功能</w:t>
      </w:r>
      <w:r w:rsidRPr="009767C2">
        <w:rPr>
          <w:rFonts w:ascii="Times New Roman" w:eastAsia="宋体" w:hAnsi="Times New Roman" w:cs="Times New Roman"/>
          <w:b/>
          <w:bCs/>
          <w:sz w:val="32"/>
          <w:szCs w:val="36"/>
        </w:rPr>
        <w:t>：</w:t>
      </w:r>
    </w:p>
    <w:p w14:paraId="0F7AA643" w14:textId="54A002BE" w:rsidR="00827F40" w:rsidRPr="000B598A" w:rsidRDefault="00EA1B68" w:rsidP="002036DE">
      <w:pPr>
        <w:rPr>
          <w:rFonts w:ascii="Times New Roman" w:eastAsia="宋体" w:hAnsi="Times New Roman" w:cs="Times New Roman"/>
          <w:b/>
          <w:bCs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99628BD" wp14:editId="20CBA879">
            <wp:extent cx="5274310" cy="4039870"/>
            <wp:effectExtent l="0" t="0" r="2540" b="0"/>
            <wp:docPr id="1319410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107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F40" w:rsidRPr="000B59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79BCC" w14:textId="77777777" w:rsidR="00B17AC5" w:rsidRDefault="00B17AC5" w:rsidP="00C5103C">
      <w:r>
        <w:separator/>
      </w:r>
    </w:p>
  </w:endnote>
  <w:endnote w:type="continuationSeparator" w:id="0">
    <w:p w14:paraId="7669ADF3" w14:textId="77777777" w:rsidR="00B17AC5" w:rsidRDefault="00B17AC5" w:rsidP="00C51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BCF8F3" w14:textId="77777777" w:rsidR="00B17AC5" w:rsidRDefault="00B17AC5" w:rsidP="00C5103C">
      <w:r>
        <w:separator/>
      </w:r>
    </w:p>
  </w:footnote>
  <w:footnote w:type="continuationSeparator" w:id="0">
    <w:p w14:paraId="61F34EAD" w14:textId="77777777" w:rsidR="00B17AC5" w:rsidRDefault="00B17AC5" w:rsidP="00C510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334308"/>
    <w:multiLevelType w:val="hybridMultilevel"/>
    <w:tmpl w:val="4ACCE60C"/>
    <w:lvl w:ilvl="0" w:tplc="D500D7E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64851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E49"/>
    <w:rsid w:val="000373CB"/>
    <w:rsid w:val="00074958"/>
    <w:rsid w:val="000B598A"/>
    <w:rsid w:val="000E2686"/>
    <w:rsid w:val="0019776E"/>
    <w:rsid w:val="00201558"/>
    <w:rsid w:val="002036DE"/>
    <w:rsid w:val="002143CE"/>
    <w:rsid w:val="00215913"/>
    <w:rsid w:val="002638D6"/>
    <w:rsid w:val="002B71F6"/>
    <w:rsid w:val="003F24A3"/>
    <w:rsid w:val="00485BB4"/>
    <w:rsid w:val="00532B78"/>
    <w:rsid w:val="00582E62"/>
    <w:rsid w:val="00631938"/>
    <w:rsid w:val="00673358"/>
    <w:rsid w:val="006E2E0C"/>
    <w:rsid w:val="007E3346"/>
    <w:rsid w:val="00827F40"/>
    <w:rsid w:val="00863E49"/>
    <w:rsid w:val="00865075"/>
    <w:rsid w:val="0095162D"/>
    <w:rsid w:val="009767C2"/>
    <w:rsid w:val="00986322"/>
    <w:rsid w:val="009B1D4E"/>
    <w:rsid w:val="009C3BD0"/>
    <w:rsid w:val="00AA043C"/>
    <w:rsid w:val="00AD67FE"/>
    <w:rsid w:val="00AD7541"/>
    <w:rsid w:val="00AE2DD4"/>
    <w:rsid w:val="00B02737"/>
    <w:rsid w:val="00B121FF"/>
    <w:rsid w:val="00B17AC5"/>
    <w:rsid w:val="00B71B98"/>
    <w:rsid w:val="00BE1461"/>
    <w:rsid w:val="00C5103C"/>
    <w:rsid w:val="00D14D42"/>
    <w:rsid w:val="00D37979"/>
    <w:rsid w:val="00D7798F"/>
    <w:rsid w:val="00DA0B2C"/>
    <w:rsid w:val="00DA12A5"/>
    <w:rsid w:val="00DD2A74"/>
    <w:rsid w:val="00DD3CFB"/>
    <w:rsid w:val="00EA1B68"/>
    <w:rsid w:val="00ED444E"/>
    <w:rsid w:val="00F02140"/>
    <w:rsid w:val="00F2767E"/>
    <w:rsid w:val="00F62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B904D5"/>
  <w15:chartTrackingRefBased/>
  <w15:docId w15:val="{DCA84AD3-F917-439B-B617-5E3221CD0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1D4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510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5103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510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510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2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10</Pages>
  <Words>180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admin</cp:lastModifiedBy>
  <cp:revision>39</cp:revision>
  <dcterms:created xsi:type="dcterms:W3CDTF">2024-08-23T15:17:00Z</dcterms:created>
  <dcterms:modified xsi:type="dcterms:W3CDTF">2024-10-31T05:36:00Z</dcterms:modified>
</cp:coreProperties>
</file>